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D7" w:rsidRPr="003C64D7" w:rsidRDefault="003C64D7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3C64D7">
        <w:rPr>
          <w:rFonts w:ascii="Times New Roman" w:hAnsi="Times New Roman" w:cs="Times New Roman"/>
          <w:b/>
          <w:sz w:val="28"/>
        </w:rPr>
        <w:t>Карточки для самостоятельной работы по теме «Вводные слова. Обращения»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AC4199" w:rsidRPr="000542BF" w:rsidRDefault="00AC4199" w:rsidP="000542BF">
            <w:pPr>
              <w:pStyle w:val="a3"/>
              <w:numPr>
                <w:ilvl w:val="0"/>
                <w:numId w:val="1"/>
              </w:num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0542BF">
              <w:rPr>
                <w:rFonts w:ascii="CentSchbook Win95BT" w:eastAsia="Times New Roman" w:hAnsi="CentSchbook Win95BT" w:cs="Times New Roman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Иногда придёт мысль, которая (1) кажется (2) верной, но боишься поверить ей. Однако потом видишь, что та мысль, которая (3) быть может (4) и странная, на самом деле самая простая истина: если раз узнал, в неё уже нельзя перестать верить.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927"/>
            </w:tblGrid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1, 3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  <w:p w:rsidR="000542BF" w:rsidRPr="003C64D7" w:rsidRDefault="000542BF" w:rsidP="000542BF">
                  <w:pPr>
                    <w:pStyle w:val="a3"/>
                    <w:numPr>
                      <w:ilvl w:val="0"/>
                      <w:numId w:val="1"/>
                    </w:num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4D7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Поставьте правильно знаки препинания:</w:t>
                  </w:r>
                </w:p>
                <w:p w:rsidR="000542BF" w:rsidRPr="000542BF" w:rsidRDefault="000542BF" w:rsidP="000542BF">
                  <w:pPr>
                    <w:pStyle w:val="a3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0542BF" w:rsidRPr="000542BF" w:rsidRDefault="000542BF" w:rsidP="000542BF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Здравствуй</w:t>
      </w:r>
      <w:r w:rsidRPr="000542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город древней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русской славы</w:t>
      </w:r>
      <w:r w:rsidRPr="000542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здравствуй, го</w:t>
      </w:r>
      <w:r w:rsidRPr="000542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542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 юности моей! (Исаковский)</w:t>
      </w:r>
    </w:p>
    <w:p w:rsidR="000542BF" w:rsidRPr="000542BF" w:rsidRDefault="000542BF" w:rsidP="000542BF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542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Какими шелками расши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ла тебя Алтай</w:t>
      </w:r>
      <w:r w:rsidRPr="000542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щедрая природа-</w:t>
      </w:r>
      <w:r w:rsidRPr="000542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мать! (</w:t>
      </w:r>
      <w:proofErr w:type="spellStart"/>
      <w:r w:rsidRPr="000542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Пермитин</w:t>
      </w:r>
      <w:proofErr w:type="spellEnd"/>
      <w:r w:rsidRPr="000542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</w:p>
    <w:p w:rsidR="00595182" w:rsidRDefault="000542B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AC4199" w:rsidRPr="000542BF" w:rsidRDefault="000542BF" w:rsidP="000542BF">
            <w:pPr>
              <w:spacing w:before="60" w:after="0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lang w:eastAsia="ru-RU"/>
              </w:rPr>
              <w:t>2.</w:t>
            </w:r>
            <w:r w:rsidR="00AC4199" w:rsidRPr="000542BF">
              <w:rPr>
                <w:rFonts w:ascii="CentSchbook Win95BT" w:eastAsia="Times New Roman" w:hAnsi="CentSchbook Win95BT" w:cs="Times New Roman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AC4199" w:rsidRPr="00AC4199" w:rsidRDefault="00AC4199" w:rsidP="000542BF">
            <w:pPr>
              <w:spacing w:before="60" w:after="0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За дальним леском стало (1) видно (2) озеро.</w:t>
            </w:r>
          </w:p>
          <w:p w:rsidR="00AC4199" w:rsidRPr="00AC4199" w:rsidRDefault="00AC4199" w:rsidP="000542BF">
            <w:pPr>
              <w:spacing w:before="60" w:after="0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Около него было пустынно. Жители деревни (3) видно (4) не очень любили это глухое место.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927"/>
            </w:tblGrid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2, 4</w:t>
                  </w:r>
                </w:p>
                <w:p w:rsidR="000542BF" w:rsidRDefault="000542BF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2BF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Pr="000542B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Поставьте правильно знаки препинания:</w:t>
                  </w:r>
                </w:p>
                <w:p w:rsidR="000542BF" w:rsidRPr="000542BF" w:rsidRDefault="000542BF" w:rsidP="000542BF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Гой ты</w:t>
                  </w:r>
                  <w:r w:rsidRPr="000542BF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родина моя! (А.К. Толстой)</w:t>
                  </w:r>
                </w:p>
                <w:p w:rsidR="000542BF" w:rsidRDefault="000542BF" w:rsidP="000542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 xml:space="preserve">Ты с басом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>Мишенька</w:t>
                  </w:r>
                  <w:proofErr w:type="spellEnd"/>
                  <w:r w:rsidRPr="000542B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 xml:space="preserve"> садись против альта (Крылов).</w:t>
                  </w:r>
                </w:p>
                <w:p w:rsidR="000542BF" w:rsidRDefault="000542BF" w:rsidP="000542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</w:pPr>
                </w:p>
                <w:p w:rsidR="000542BF" w:rsidRPr="000542BF" w:rsidRDefault="000542BF" w:rsidP="000542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</w:p>
                <w:p w:rsidR="000542BF" w:rsidRPr="00AC4199" w:rsidRDefault="000542BF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AC4199" w:rsidRPr="00AC4199" w:rsidRDefault="00AC4199" w:rsidP="000542BF">
            <w:pPr>
              <w:spacing w:before="60" w:after="0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AC4199" w:rsidRPr="00AC4199" w:rsidRDefault="00AC4199" w:rsidP="000542BF">
            <w:pPr>
              <w:spacing w:before="60" w:after="0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Где-то поблизости (1) видимо (2) был водопад.</w:t>
            </w:r>
          </w:p>
          <w:p w:rsidR="00AC4199" w:rsidRPr="00AC4199" w:rsidRDefault="00AC4199" w:rsidP="000542BF">
            <w:pPr>
              <w:spacing w:before="60" w:after="0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По возгласу, вырвавшемуся у моего спутника, я понял, что опасность (3) может быть (4) нешуточной.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927"/>
            </w:tblGrid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2, 4</w:t>
                  </w:r>
                </w:p>
                <w:p w:rsidR="000542BF" w:rsidRDefault="000542BF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2B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Поставьте правильно знаки препинания:</w:t>
                  </w:r>
                </w:p>
                <w:p w:rsidR="009B143F" w:rsidRPr="009B143F" w:rsidRDefault="000542BF" w:rsidP="009B143F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902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 xml:space="preserve">О мой милый </w:t>
                  </w:r>
                  <w:r w:rsidRPr="000542B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>мой нежный прекрасный сад!.. (Чехов)</w:t>
                  </w:r>
                </w:p>
                <w:p w:rsidR="000542BF" w:rsidRPr="00656831" w:rsidRDefault="000542BF" w:rsidP="009B143F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902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2B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 xml:space="preserve">С чужими я либо </w:t>
                  </w:r>
                  <w:proofErr w:type="gramStart"/>
                  <w:r w:rsidRPr="000542B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>робел</w:t>
                  </w:r>
                  <w:proofErr w:type="gramEnd"/>
                  <w:r w:rsidRPr="000542BF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 xml:space="preserve"> либо важничал (Горький).</w:t>
                  </w:r>
                </w:p>
                <w:p w:rsidR="00656831" w:rsidRPr="00AC4199" w:rsidRDefault="00656831" w:rsidP="00656831">
                  <w:pPr>
                    <w:widowControl w:val="0"/>
                    <w:shd w:val="clear" w:color="auto" w:fill="FFFFFF"/>
                    <w:tabs>
                      <w:tab w:val="left" w:pos="902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lang w:eastAsia="ru-RU"/>
              </w:rPr>
              <w:lastRenderedPageBreak/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Среди поэтов «серебряного века» А. Блок занимает (1) несомненно (2) особое положение. Он не повторяет чужих тем, но черпает содержание своих стихов (3) исключительно (4) из глубины своей души.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927"/>
            </w:tblGrid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1, 3</w:t>
                  </w:r>
                </w:p>
                <w:p w:rsidR="009B143F" w:rsidRPr="00AC4199" w:rsidRDefault="009B143F" w:rsidP="009B143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2B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Поставьте правильно знаки препинания:</w:t>
                  </w: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9B143F" w:rsidRPr="009B143F" w:rsidRDefault="009B143F" w:rsidP="009B143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9B14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 милая держу себя в струне (Чехов).</w:t>
      </w:r>
    </w:p>
    <w:p w:rsidR="009B143F" w:rsidRPr="009B143F" w:rsidRDefault="009B143F" w:rsidP="009B143F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B14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риветствую тебя</w:t>
      </w:r>
      <w:r w:rsidRPr="009B14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пуст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ынный уголок</w:t>
      </w:r>
      <w:r w:rsidRPr="009B14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приют спокойствий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трудов и вдохновенья 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9B143F" w:rsidRDefault="00AC4199" w:rsidP="009B143F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AC4199" w:rsidRPr="00AC4199" w:rsidRDefault="00AC4199" w:rsidP="009B143F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Удивительно приятным занятием (1) помнится (2) было для меня лежать на спине в лесу и глядеть вверх. Тогда (3) казалось (4) небо бездонным морем, расстилавшимся перед глазами.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927"/>
            </w:tblGrid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1, 3</w:t>
                  </w:r>
                </w:p>
                <w:p w:rsidR="009B143F" w:rsidRDefault="009B143F" w:rsidP="009B143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2B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Поставьте правильно знаки препинания:</w:t>
                  </w:r>
                </w:p>
                <w:p w:rsidR="009B143F" w:rsidRPr="009B143F" w:rsidRDefault="009B143F" w:rsidP="009B143F">
                  <w:pPr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Старик я слышал много раз</w:t>
                  </w:r>
                  <w:r w:rsidRPr="009B14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что ты меня от смерти спас </w:t>
                  </w:r>
                  <w:r w:rsidRPr="009B143F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(Лермонтов).</w:t>
                  </w:r>
                </w:p>
                <w:p w:rsidR="009B143F" w:rsidRDefault="009B143F" w:rsidP="009B143F">
                  <w:pPr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Так вот судьба твоих сынов о Рим</w:t>
                  </w:r>
                  <w:r w:rsidRPr="009B143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 о громкая держава! </w:t>
                  </w:r>
                  <w:r w:rsidRPr="009B143F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(Пушкин)</w:t>
                  </w:r>
                </w:p>
                <w:p w:rsidR="00AC4199" w:rsidRPr="009B143F" w:rsidRDefault="009B143F" w:rsidP="009B143F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  <w:lang w:eastAsia="ru-RU"/>
                    </w:rPr>
                    <w:t>_________________________________________________________________________</w:t>
                  </w: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 xml:space="preserve">Что обозначают диалектные слова? Безусловно (1) многие диалектные слова относятся к сельским реалиям: </w:t>
            </w:r>
            <w:proofErr w:type="gramStart"/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словом</w:t>
            </w:r>
            <w:proofErr w:type="gramEnd"/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 xml:space="preserve"> «голбец» (2) например (3) в северных областях называют пристройку около русской печи. Однако (4) гораздо больше таких слов, которые служат местными названиями для повсеместно распространённых предметов.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927"/>
            </w:tblGrid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9B1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9B143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9B1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9B143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9B1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AC4199" w:rsidRPr="00AC4199" w:rsidRDefault="00AC4199" w:rsidP="009B143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9B1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B143F" w:rsidRDefault="00AC4199" w:rsidP="009B143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1, 3</w:t>
                  </w:r>
                </w:p>
                <w:p w:rsidR="00AC4199" w:rsidRDefault="009B143F" w:rsidP="009B143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2B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Поставьте правильно знаки препинания:</w:t>
                  </w:r>
                </w:p>
                <w:p w:rsidR="009B143F" w:rsidRDefault="00A041FF" w:rsidP="009B143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825C3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Тише ораторы! Ваше слово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товарищ маузер!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В.Маяковский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Стойте</w:t>
                  </w:r>
                  <w:r w:rsidR="00825C3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сыны России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стойте насмерть...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В.Вишневский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9B143F" w:rsidRPr="00AC4199" w:rsidRDefault="009B143F" w:rsidP="009B143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AC4199" w:rsidRPr="00AC4199" w:rsidRDefault="00AC4199" w:rsidP="00AC41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419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1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словам французского писателя </w:t>
            </w:r>
            <w:proofErr w:type="spellStart"/>
            <w:r w:rsidRPr="00AC4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Проспера</w:t>
            </w:r>
            <w:proofErr w:type="spellEnd"/>
            <w:r w:rsidRPr="00AC4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Мериме (1) русский язык, богатый, живой и звучный, наделён способностью к передаче тончайших оттенков мысли и чувства и отличается (2) кроме того (3) гибкостью ударений и разнообразием звукоподражаний.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2085"/>
              <w:gridCol w:w="170"/>
              <w:gridCol w:w="354"/>
              <w:gridCol w:w="2085"/>
              <w:gridCol w:w="170"/>
              <w:gridCol w:w="354"/>
              <w:gridCol w:w="2085"/>
              <w:gridCol w:w="170"/>
              <w:gridCol w:w="354"/>
              <w:gridCol w:w="2100"/>
            </w:tblGrid>
            <w:tr w:rsidR="00AC4199" w:rsidRPr="00AC419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2, 3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1, 3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</w:t>
                  </w: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5C37" w:rsidRDefault="00825C37" w:rsidP="00825C37">
      <w:pPr>
        <w:spacing w:before="60" w:after="100" w:afterAutospacing="1" w:line="220" w:lineRule="atLeast"/>
        <w:rPr>
          <w:rFonts w:ascii="Times New Roman" w:eastAsia="Times New Roman" w:hAnsi="Times New Roman" w:cs="Times New Roman"/>
          <w:lang w:eastAsia="ru-RU"/>
        </w:rPr>
      </w:pPr>
      <w:r w:rsidRPr="000542BF">
        <w:rPr>
          <w:rFonts w:ascii="Times New Roman" w:eastAsia="Times New Roman" w:hAnsi="Times New Roman" w:cs="Times New Roman"/>
          <w:lang w:eastAsia="ru-RU"/>
        </w:rPr>
        <w:t>Поставьте правильно знаки препинания:</w:t>
      </w:r>
    </w:p>
    <w:p w:rsidR="00AC4199" w:rsidRDefault="00AC4199" w:rsidP="00AC41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5C37" w:rsidRDefault="00825C37" w:rsidP="00825C3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Прошла война. А ты все плачешь мать.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А.Твардовский</w:t>
      </w:r>
      <w:proofErr w:type="spellEnd"/>
    </w:p>
    <w:p w:rsidR="00AC4199" w:rsidRPr="00825C37" w:rsidRDefault="00825C37" w:rsidP="00825C3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Давно друзья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простились мы со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школою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 каждый год мы в свой приходим класс.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М.Матусовкий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)</w:t>
      </w:r>
      <w:r w:rsidR="00AC4199" w:rsidRPr="00AC41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C4199" w:rsidRDefault="00825C37" w:rsidP="00825C37">
      <w:r>
        <w:t>_____________________________________________________________________________________</w:t>
      </w:r>
    </w:p>
    <w:p w:rsidR="00825C37" w:rsidRDefault="00825C37" w:rsidP="00825C3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C4199" w:rsidRPr="00AC4199" w:rsidTr="00AC4199">
        <w:trPr>
          <w:tblCellSpacing w:w="0" w:type="dxa"/>
        </w:trPr>
        <w:tc>
          <w:tcPr>
            <w:tcW w:w="5000" w:type="pct"/>
            <w:hideMark/>
          </w:tcPr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AC4199" w:rsidRPr="00AC4199" w:rsidRDefault="00AC4199" w:rsidP="00AC4199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C4199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Если ты когда-нибудь видел картины Карла Брюллова, то (1) конечно (2) заметил, что они полны света, радости, движения. Краски в них (3) кажется (4) играют и искрятся, и это результат вдохновенного и напряжённого труда художника.</w:t>
            </w:r>
          </w:p>
        </w:tc>
      </w:tr>
      <w:tr w:rsidR="00AC4199" w:rsidRPr="00AC4199" w:rsidTr="00AC4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"/>
              <w:gridCol w:w="782"/>
              <w:gridCol w:w="9578"/>
            </w:tblGrid>
            <w:tr w:rsidR="00726241" w:rsidRPr="00AC4199" w:rsidTr="00825C37">
              <w:trPr>
                <w:tblCellSpacing w:w="15" w:type="dxa"/>
              </w:trPr>
              <w:tc>
                <w:tcPr>
                  <w:tcW w:w="57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294" w:type="dxa"/>
                  <w:hideMark/>
                </w:tcPr>
                <w:p w:rsidR="00AC4199" w:rsidRPr="00AC4199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</w:t>
                  </w:r>
                  <w:r w:rsidR="00AC4199"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AC4199"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="00AC4199"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825C37">
                    <w:rPr>
                      <w:rFonts w:ascii="Times New Roman" w:eastAsia="Times New Roman" w:hAnsi="Times New Roman" w:cs="Times New Roman"/>
                      <w:lang w:eastAsia="ru-RU"/>
                    </w:rPr>
                    <w:t>1, 2</w:t>
                  </w:r>
                </w:p>
              </w:tc>
              <w:tc>
                <w:tcPr>
                  <w:tcW w:w="8884" w:type="dxa"/>
                  <w:hideMark/>
                </w:tcPr>
                <w:p w:rsidR="00AC4199" w:rsidRPr="00825C37" w:rsidRDefault="00AC4199" w:rsidP="00825C37">
                  <w:pPr>
                    <w:spacing w:before="60" w:after="100" w:afterAutospacing="1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6241" w:rsidRPr="00AC4199" w:rsidTr="00825C37">
              <w:trPr>
                <w:tblCellSpacing w:w="15" w:type="dxa"/>
              </w:trPr>
              <w:tc>
                <w:tcPr>
                  <w:tcW w:w="57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294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884" w:type="dxa"/>
                  <w:hideMark/>
                </w:tcPr>
                <w:p w:rsidR="00AC4199" w:rsidRPr="00AC4199" w:rsidRDefault="00AC4199" w:rsidP="00825C37">
                  <w:pPr>
                    <w:spacing w:before="60" w:after="100" w:afterAutospacing="1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726241" w:rsidRPr="00AC4199" w:rsidTr="00825C37">
              <w:trPr>
                <w:tblCellSpacing w:w="15" w:type="dxa"/>
              </w:trPr>
              <w:tc>
                <w:tcPr>
                  <w:tcW w:w="57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294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884" w:type="dxa"/>
                  <w:hideMark/>
                </w:tcPr>
                <w:p w:rsidR="00AC4199" w:rsidRPr="00AC4199" w:rsidRDefault="00AC4199" w:rsidP="00825C37">
                  <w:pPr>
                    <w:spacing w:before="60" w:after="100" w:afterAutospacing="1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1, 3</w:t>
                  </w:r>
                </w:p>
              </w:tc>
            </w:tr>
            <w:tr w:rsidR="00726241" w:rsidRPr="00AC4199" w:rsidTr="00825C37">
              <w:trPr>
                <w:tblCellSpacing w:w="15" w:type="dxa"/>
              </w:trPr>
              <w:tc>
                <w:tcPr>
                  <w:tcW w:w="57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294" w:type="dxa"/>
                  <w:hideMark/>
                </w:tcPr>
                <w:p w:rsidR="00AC4199" w:rsidRPr="00AC4199" w:rsidRDefault="00AC4199" w:rsidP="00AC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C4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884" w:type="dxa"/>
                  <w:hideMark/>
                </w:tcPr>
                <w:p w:rsid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4199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  <w:p w:rsidR="00825C37" w:rsidRDefault="00825C37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Поставьте знаки препинания:</w:t>
                  </w:r>
                </w:p>
                <w:p w:rsidR="00AC4199" w:rsidRDefault="00656831" w:rsidP="00AC4199">
                  <w:pPr>
                    <w:spacing w:before="60" w:after="100" w:afterAutospacing="1" w:line="220" w:lineRule="atLeas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Прощай мой товарищ мой верный слуга расстаться настало нам время.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А.Пушкин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Скажи, Вильгельм не то ль и с нами было мой брат по музе по судьбе?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А.Пушкин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656831" w:rsidRDefault="00656831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____________________________________________________________________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3"/>
                  </w:tblGrid>
                  <w:tr w:rsidR="00726241" w:rsidRPr="00AC4199" w:rsidTr="00AC4199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AC4199" w:rsidRPr="00AC4199" w:rsidRDefault="00AC4199" w:rsidP="00AC4199">
                        <w:pPr>
                          <w:spacing w:before="60" w:after="100" w:afterAutospacing="1" w:line="220" w:lineRule="atLeast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AC4199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В каком варианте ответа правильно указаны все цифры, на месте которых в предложениях должны стоять запятые?</w:t>
                        </w:r>
                      </w:p>
                      <w:p w:rsidR="00AC4199" w:rsidRPr="00AC4199" w:rsidRDefault="00AC4199" w:rsidP="00AC4199">
                        <w:pPr>
                          <w:spacing w:before="60" w:after="100" w:afterAutospacing="1" w:line="220" w:lineRule="atLeast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AC4199">
                          <w:rPr>
                            <w:rFonts w:ascii="CentSchbook Win95BT" w:eastAsia="Times New Roman" w:hAnsi="CentSchbook Win95BT" w:cs="Times New Roman"/>
                            <w:b/>
                            <w:bCs/>
                            <w:lang w:eastAsia="ru-RU"/>
                          </w:rPr>
                          <w:t>Зверей в лесу заставляет насторожиться (1) должно быть (2) даже шорох падающих листьев.</w:t>
                        </w:r>
                      </w:p>
                      <w:p w:rsidR="00AC4199" w:rsidRPr="00AC4199" w:rsidRDefault="00AC4199" w:rsidP="00AC4199">
                        <w:pPr>
                          <w:spacing w:before="60" w:after="100" w:afterAutospacing="1" w:line="220" w:lineRule="atLeast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AC4199">
                          <w:rPr>
                            <w:rFonts w:ascii="CentSchbook Win95BT" w:eastAsia="Times New Roman" w:hAnsi="CentSchbook Win95BT" w:cs="Times New Roman"/>
                            <w:b/>
                            <w:bCs/>
                            <w:lang w:eastAsia="ru-RU"/>
                          </w:rPr>
                          <w:t>Очертание строившегося дома (3) казалось (4) похожим на корабль.</w:t>
                        </w:r>
                      </w:p>
                    </w:tc>
                  </w:tr>
                  <w:tr w:rsidR="00726241" w:rsidRPr="00AC4199" w:rsidTr="00AC41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354"/>
                          <w:gridCol w:w="1844"/>
                          <w:gridCol w:w="170"/>
                          <w:gridCol w:w="354"/>
                          <w:gridCol w:w="1844"/>
                          <w:gridCol w:w="170"/>
                          <w:gridCol w:w="354"/>
                          <w:gridCol w:w="1844"/>
                          <w:gridCol w:w="170"/>
                          <w:gridCol w:w="354"/>
                          <w:gridCol w:w="1860"/>
                        </w:tblGrid>
                        <w:tr w:rsidR="00726241" w:rsidRPr="00AC419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1, 2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noWrap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3, 4</w:t>
                              </w:r>
                            </w:p>
                          </w:tc>
                        </w:tr>
                      </w:tbl>
                      <w:p w:rsidR="00AC4199" w:rsidRPr="00AC4199" w:rsidRDefault="00AC4199" w:rsidP="00AC4199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56831" w:rsidRDefault="00656831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Поставьте знаки препинания:</w:t>
                  </w:r>
                </w:p>
                <w:p w:rsidR="00656831" w:rsidRDefault="00656831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Цветите юные! И здоровейте телом!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С.Есенин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– Здорово шестая! – послышался густой спокойный голос полковника.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656831" w:rsidRDefault="00656831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56831" w:rsidRDefault="00656831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C4199" w:rsidRPr="00AC4199" w:rsidRDefault="00AC4199" w:rsidP="00AC419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C419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3"/>
                  </w:tblGrid>
                  <w:tr w:rsidR="00726241" w:rsidRPr="00AC4199" w:rsidTr="00AC4199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AC4199" w:rsidRPr="00AC4199" w:rsidRDefault="00AC4199" w:rsidP="00AC4199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C419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В каком варианте ответа правильно указаны все цифры, на месте которых в предложениях должны стоять запятые?</w:t>
                        </w:r>
                      </w:p>
                      <w:p w:rsidR="00AC4199" w:rsidRPr="00AC4199" w:rsidRDefault="00AC4199" w:rsidP="00AC4199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C41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Вот (1) кажется (2) солнце коснулось тихой воды у берега.</w:t>
                        </w:r>
                      </w:p>
                      <w:p w:rsidR="00AC4199" w:rsidRPr="00AC4199" w:rsidRDefault="00AC4199" w:rsidP="00AC4199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C41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Океан (3) кажется (4) заснувшим, тихим, не слышно даже плеска волн.</w:t>
                        </w:r>
                      </w:p>
                    </w:tc>
                  </w:tr>
                  <w:tr w:rsidR="00726241" w:rsidRPr="00AC4199" w:rsidTr="00AC41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354"/>
                          <w:gridCol w:w="1844"/>
                          <w:gridCol w:w="170"/>
                          <w:gridCol w:w="354"/>
                          <w:gridCol w:w="1844"/>
                          <w:gridCol w:w="170"/>
                          <w:gridCol w:w="354"/>
                          <w:gridCol w:w="1844"/>
                          <w:gridCol w:w="170"/>
                          <w:gridCol w:w="354"/>
                          <w:gridCol w:w="1860"/>
                        </w:tblGrid>
                        <w:tr w:rsidR="00726241" w:rsidRPr="00AC4199" w:rsidTr="003C64D7">
                          <w:trPr>
                            <w:trHeight w:val="553"/>
                            <w:tblCellSpacing w:w="15" w:type="dxa"/>
                          </w:trPr>
                          <w:tc>
                            <w:tcPr>
                              <w:tcW w:w="140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4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14" w:type="dxa"/>
                              <w:noWrap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4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14" w:type="dxa"/>
                              <w:noWrap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1, 2</w:t>
                              </w:r>
                            </w:p>
                          </w:tc>
                          <w:tc>
                            <w:tcPr>
                              <w:tcW w:w="140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4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bottom w:val="nil"/>
                              </w:tcBorders>
                              <w:noWrap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0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4" w:type="dxa"/>
                              <w:hideMark/>
                            </w:tcPr>
                            <w:p w:rsidR="00AC4199" w:rsidRPr="00AC4199" w:rsidRDefault="00AC4199" w:rsidP="00AC41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15" w:type="dxa"/>
                              <w:noWrap/>
                              <w:hideMark/>
                            </w:tcPr>
                            <w:p w:rsidR="00656831" w:rsidRPr="00AC4199" w:rsidRDefault="00AC4199" w:rsidP="00656831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C419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3, 4</w:t>
                              </w:r>
                            </w:p>
                          </w:tc>
                        </w:tr>
                      </w:tbl>
                      <w:p w:rsidR="00AC4199" w:rsidRPr="00AC4199" w:rsidRDefault="00AC4199" w:rsidP="00AC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26241" w:rsidRDefault="00726241" w:rsidP="00AC419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656831" w:rsidRDefault="0065683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Поставьте знаки препинания:</w:t>
                  </w:r>
                </w:p>
                <w:p w:rsidR="00656831" w:rsidRDefault="0065683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Сыпь ты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черемуха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снегом пойте вы птахи в лесу.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С.Есенин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Звезды милой Родины звезды золотые как вы ярко светите в сумерки густые.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М.Матусовский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656831" w:rsidRDefault="0065683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</w:t>
                  </w:r>
                </w:p>
                <w:p w:rsidR="00726241" w:rsidRPr="00726241" w:rsidRDefault="0072624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каком варианте ответа правильно указаны все цифры, на месте которых в предложениях должны стоять запятые?</w:t>
                  </w:r>
                </w:p>
                <w:p w:rsidR="00726241" w:rsidRPr="00726241" w:rsidRDefault="00726241" w:rsidP="00656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Новая книга известного писателя-публициста (1) может быть (2) вам понравится.</w:t>
                  </w:r>
                </w:p>
                <w:p w:rsidR="00726241" w:rsidRPr="00726241" w:rsidRDefault="00726241" w:rsidP="00656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Солнце в жаркий июльский день (3) казалось (4) изжелта-красным.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8964"/>
                  </w:tblGrid>
                  <w:tr w:rsidR="00726241" w:rsidRPr="00726241" w:rsidTr="0072624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6241" w:rsidRPr="00726241" w:rsidRDefault="00726241" w:rsidP="0072624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1, 2, 3, 4</w:t>
                        </w:r>
                      </w:p>
                    </w:tc>
                  </w:tr>
                  <w:tr w:rsidR="00726241" w:rsidRPr="00726241" w:rsidTr="0072624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6241" w:rsidRPr="00726241" w:rsidRDefault="00726241" w:rsidP="0072624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1, 2</w:t>
                        </w:r>
                      </w:p>
                    </w:tc>
                  </w:tr>
                  <w:tr w:rsidR="00726241" w:rsidRPr="00726241" w:rsidTr="0072624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6241" w:rsidRPr="00726241" w:rsidRDefault="00726241" w:rsidP="0072624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1, 3</w:t>
                        </w:r>
                      </w:p>
                    </w:tc>
                  </w:tr>
                  <w:tr w:rsidR="00726241" w:rsidRPr="00726241" w:rsidTr="0072624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6241" w:rsidRPr="00726241" w:rsidRDefault="00726241" w:rsidP="00726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6241" w:rsidRDefault="00726241" w:rsidP="0072624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62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2, 3, 4</w:t>
                        </w:r>
                      </w:p>
                      <w:p w:rsidR="00656831" w:rsidRDefault="00656831" w:rsidP="0072624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Поставьте знаки препинания:</w:t>
                        </w:r>
                      </w:p>
                      <w:p w:rsidR="00656831" w:rsidRDefault="001A3B0C" w:rsidP="0072624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Красуйся град Петров и стой неколебимо как Россия.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А.Пушкин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Теперь прощай столица прощай весна моя.</w:t>
                        </w:r>
                      </w:p>
                      <w:p w:rsidR="00656831" w:rsidRPr="00726241" w:rsidRDefault="00656831" w:rsidP="0072624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26241" w:rsidRDefault="00726241" w:rsidP="00AC419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AC4199" w:rsidRPr="00AC4199" w:rsidRDefault="00AC4199" w:rsidP="00AC419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C419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C4199" w:rsidRPr="00AC4199" w:rsidRDefault="00AC4199" w:rsidP="00AC419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4199" w:rsidRPr="00AC4199" w:rsidRDefault="00AC4199" w:rsidP="00AC4199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726241" w:rsidRPr="00726241" w:rsidTr="00726241">
        <w:trPr>
          <w:tblCellSpacing w:w="0" w:type="dxa"/>
        </w:trPr>
        <w:tc>
          <w:tcPr>
            <w:tcW w:w="5000" w:type="pct"/>
            <w:hideMark/>
          </w:tcPr>
          <w:p w:rsidR="00726241" w:rsidRPr="00726241" w:rsidRDefault="00726241" w:rsidP="001A3B0C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726241">
              <w:rPr>
                <w:rFonts w:ascii="CentSchbook Win95BT" w:eastAsia="Times New Roman" w:hAnsi="CentSchbook Win95BT" w:cs="Times New Roman"/>
                <w:lang w:eastAsia="ru-RU"/>
              </w:rPr>
              <w:lastRenderedPageBreak/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726241" w:rsidRPr="00726241" w:rsidRDefault="00726241" w:rsidP="00726241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726241">
              <w:rPr>
                <w:rFonts w:ascii="CentSchbook Win95BT" w:eastAsia="Times New Roman" w:hAnsi="CentSchbook Win95BT" w:cs="Times New Roman"/>
                <w:b/>
                <w:bCs/>
                <w:lang w:eastAsia="ru-RU"/>
              </w:rPr>
              <w:t>Кислая и (1) конечно (2) очень полезная для здоровья ягода клюква растёт на болотах летом, а собирают её поздней осенью. Но не все знают, что самая «сладкая» (3) как в народе говорят (4) клюква бывает, когда она перележит зиму под снегом.</w:t>
            </w:r>
          </w:p>
        </w:tc>
      </w:tr>
      <w:tr w:rsidR="00726241" w:rsidRPr="00726241" w:rsidTr="007262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927"/>
            </w:tblGrid>
            <w:tr w:rsidR="00726241" w:rsidRPr="0072624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262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26241" w:rsidRPr="00726241" w:rsidRDefault="0072624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1, 2, 3, 4</w:t>
                  </w:r>
                </w:p>
              </w:tc>
            </w:tr>
            <w:tr w:rsidR="00726241" w:rsidRPr="0072624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262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26241" w:rsidRPr="00726241" w:rsidRDefault="0072624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1, 2</w:t>
                  </w:r>
                </w:p>
              </w:tc>
            </w:tr>
            <w:tr w:rsidR="00726241" w:rsidRPr="0072624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262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26241" w:rsidRPr="00726241" w:rsidRDefault="0072624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3, 4</w:t>
                  </w:r>
                </w:p>
              </w:tc>
            </w:tr>
            <w:tr w:rsidR="00726241" w:rsidRPr="0072624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241" w:rsidRPr="00726241" w:rsidRDefault="00726241" w:rsidP="00726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262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26241" w:rsidRPr="00726241" w:rsidRDefault="00726241" w:rsidP="0072624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6241">
                    <w:rPr>
                      <w:rFonts w:ascii="Times New Roman" w:eastAsia="Times New Roman" w:hAnsi="Times New Roman" w:cs="Times New Roman"/>
                      <w:lang w:eastAsia="ru-RU"/>
                    </w:rPr>
                    <w:t>1, 3</w:t>
                  </w:r>
                </w:p>
              </w:tc>
            </w:tr>
          </w:tbl>
          <w:p w:rsidR="00726241" w:rsidRPr="00726241" w:rsidRDefault="00726241" w:rsidP="00726241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AC4199" w:rsidRDefault="001A3B0C">
      <w:r>
        <w:t>Поставьте знаки препинания:</w:t>
      </w:r>
    </w:p>
    <w:p w:rsidR="001A3B0C" w:rsidRDefault="001A3B0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Эй стонущий работай и не плачь для мнительных работа – лучший врач.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(Пословица)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Спящий в гробе мирно спи жизнью пользуйся  живущий.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В.Жуковский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bookmarkEnd w:id="0"/>
    </w:p>
    <w:sectPr w:rsidR="001A3B0C" w:rsidSect="00656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BAE"/>
    <w:multiLevelType w:val="singleLevel"/>
    <w:tmpl w:val="23D6276C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702613"/>
    <w:multiLevelType w:val="hybridMultilevel"/>
    <w:tmpl w:val="E9A6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0A2"/>
    <w:multiLevelType w:val="hybridMultilevel"/>
    <w:tmpl w:val="F978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02CD"/>
    <w:multiLevelType w:val="singleLevel"/>
    <w:tmpl w:val="5DBE9CD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8F6CBD"/>
    <w:multiLevelType w:val="singleLevel"/>
    <w:tmpl w:val="B9BE41B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9B577C"/>
    <w:multiLevelType w:val="singleLevel"/>
    <w:tmpl w:val="E326A8A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5C"/>
    <w:rsid w:val="000542BF"/>
    <w:rsid w:val="001A3B0C"/>
    <w:rsid w:val="003C64D7"/>
    <w:rsid w:val="00595182"/>
    <w:rsid w:val="005F245C"/>
    <w:rsid w:val="00656831"/>
    <w:rsid w:val="00726241"/>
    <w:rsid w:val="00825C37"/>
    <w:rsid w:val="009B143F"/>
    <w:rsid w:val="00A041FF"/>
    <w:rsid w:val="00A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B348"/>
  <w15:chartTrackingRefBased/>
  <w15:docId w15:val="{CF5897F0-3F1B-41B2-91D0-4709B92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BF"/>
    <w:pPr>
      <w:ind w:left="720"/>
      <w:contextualSpacing/>
    </w:pPr>
  </w:style>
  <w:style w:type="character" w:customStyle="1" w:styleId="apple-converted-space">
    <w:name w:val="apple-converted-space"/>
    <w:basedOn w:val="a0"/>
    <w:rsid w:val="00A0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2016-02-08T18:18:00Z</dcterms:created>
  <dcterms:modified xsi:type="dcterms:W3CDTF">2016-02-10T17:45:00Z</dcterms:modified>
</cp:coreProperties>
</file>